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88407D" w14:textId="66C27BA7" w:rsidR="007106F8" w:rsidRPr="00E24FCA" w:rsidRDefault="00665B90">
      <w:pPr>
        <w:rPr>
          <w:b/>
          <w:bCs/>
          <w:iCs/>
        </w:rPr>
      </w:pPr>
      <w:r>
        <w:rPr>
          <w:b/>
          <w:bCs/>
          <w:iCs/>
        </w:rPr>
        <w:t>ER</w:t>
      </w:r>
      <w:r w:rsidR="00E24FCA" w:rsidRPr="00E24FCA">
        <w:rPr>
          <w:b/>
          <w:bCs/>
          <w:iCs/>
        </w:rPr>
        <w:t xml:space="preserve"> 4.5</w:t>
      </w:r>
      <w:r w:rsidR="00E24FCA" w:rsidRPr="00E24FCA">
        <w:rPr>
          <w:b/>
          <w:bCs/>
          <w:iCs/>
        </w:rPr>
        <w:tab/>
      </w:r>
      <w:r w:rsidR="00E24FCA" w:rsidRPr="00E24FCA">
        <w:rPr>
          <w:b/>
          <w:bCs/>
          <w:iCs/>
        </w:rPr>
        <w:tab/>
      </w:r>
      <w:r w:rsidR="00E24FCA" w:rsidRPr="00E24FCA">
        <w:rPr>
          <w:b/>
          <w:bCs/>
          <w:i/>
        </w:rPr>
        <w:t>Forty-nine year</w:t>
      </w:r>
    </w:p>
    <w:p w14:paraId="2A1EED14" w14:textId="77777777" w:rsidR="00E24FCA" w:rsidRDefault="00E24FCA">
      <w:pPr>
        <w:rPr>
          <w:iCs/>
        </w:rPr>
      </w:pPr>
    </w:p>
    <w:p w14:paraId="7F79E0DE" w14:textId="19C66700" w:rsidR="00E24FCA" w:rsidRDefault="00147142">
      <w:r>
        <w:t xml:space="preserve">We call nouns that do not have an </w:t>
      </w:r>
      <w:r>
        <w:rPr>
          <w:i/>
          <w:iCs/>
        </w:rPr>
        <w:t xml:space="preserve">-s </w:t>
      </w:r>
      <w:r w:rsidR="002C419C">
        <w:t>in the plural</w:t>
      </w:r>
      <w:r>
        <w:t>, ‘zero plurals’. If you look</w:t>
      </w:r>
      <w:r w:rsidR="00E10211">
        <w:t>ed</w:t>
      </w:r>
      <w:r>
        <w:t xml:space="preserve"> through the examples of zero plurals in </w:t>
      </w:r>
      <w:r w:rsidR="009143A1">
        <w:t xml:space="preserve">the </w:t>
      </w:r>
      <w:r w:rsidR="009143A1" w:rsidRPr="00F0171C">
        <w:rPr>
          <w:i/>
          <w:iCs/>
        </w:rPr>
        <w:t>Survey of English Dialects</w:t>
      </w:r>
      <w:r w:rsidR="009143A1">
        <w:t xml:space="preserve">’ thirteen samples of Somerset dialect (the county of Somerset is in the south west of England), you </w:t>
      </w:r>
      <w:r w:rsidR="00E10211">
        <w:t>would</w:t>
      </w:r>
      <w:r w:rsidR="009143A1">
        <w:t xml:space="preserve"> find about fifteen examples. </w:t>
      </w:r>
      <w:r w:rsidR="005522EE">
        <w:t xml:space="preserve">All of them, except for one, you would notice, are in phrases that contain a number: </w:t>
      </w:r>
      <w:r w:rsidR="005522EE">
        <w:rPr>
          <w:i/>
          <w:iCs/>
        </w:rPr>
        <w:t>seven ton, nine-year old, ten pound</w:t>
      </w:r>
      <w:r w:rsidR="005522EE">
        <w:t xml:space="preserve">. The one that doesn’t is also a statement about quantity, and contains the phrase </w:t>
      </w:r>
      <w:r w:rsidR="005522EE">
        <w:rPr>
          <w:i/>
          <w:iCs/>
        </w:rPr>
        <w:t xml:space="preserve">a lot </w:t>
      </w:r>
      <w:r w:rsidR="005522EE" w:rsidRPr="005522EE">
        <w:t>of</w:t>
      </w:r>
      <w:r w:rsidR="005522EE">
        <w:t xml:space="preserve"> instead of a number</w:t>
      </w:r>
      <w:r w:rsidR="00972FF3">
        <w:t xml:space="preserve"> (</w:t>
      </w:r>
      <w:r w:rsidR="00972FF3">
        <w:rPr>
          <w:i/>
          <w:iCs/>
        </w:rPr>
        <w:t>a lot of rush[es]</w:t>
      </w:r>
      <w:r w:rsidR="00972FF3">
        <w:t>)</w:t>
      </w:r>
      <w:r w:rsidR="005522EE">
        <w:t>. A</w:t>
      </w:r>
      <w:r w:rsidR="009C3716">
        <w:t>ll</w:t>
      </w:r>
      <w:r w:rsidR="005522EE">
        <w:t xml:space="preserve"> the examples are what are known as ‘measurement phrases’. </w:t>
      </w:r>
    </w:p>
    <w:p w14:paraId="01B4A53B" w14:textId="77777777" w:rsidR="005522EE" w:rsidRDefault="005522EE"/>
    <w:p w14:paraId="0A337039" w14:textId="6C94CEE1" w:rsidR="005522EE" w:rsidRDefault="005522EE">
      <w:r>
        <w:t xml:space="preserve">Measurement phrases used to be much more common in English, including </w:t>
      </w:r>
      <w:proofErr w:type="spellStart"/>
      <w:r>
        <w:t>S</w:t>
      </w:r>
      <w:r w:rsidR="00972FF3">
        <w:t>t</w:t>
      </w:r>
      <w:r>
        <w:t>E.</w:t>
      </w:r>
      <w:proofErr w:type="spellEnd"/>
      <w:r>
        <w:t xml:space="preserve"> Shakespeare, for  example, has dozens of them, like </w:t>
      </w:r>
      <w:r>
        <w:rPr>
          <w:i/>
          <w:iCs/>
        </w:rPr>
        <w:t xml:space="preserve">six mile, ten year, twelve month. </w:t>
      </w:r>
      <w:r>
        <w:t>The west country use of them is not slovenliness, but simply that the dialect has kept up a once normal practice.</w:t>
      </w:r>
    </w:p>
    <w:p w14:paraId="7264FF7E" w14:textId="77777777" w:rsidR="005522EE" w:rsidRDefault="005522EE"/>
    <w:p w14:paraId="27AA6BDE" w14:textId="457A738A" w:rsidR="005522EE" w:rsidRPr="00F804CB" w:rsidRDefault="005522EE">
      <w:r>
        <w:t xml:space="preserve">In fact measurement phrases come from </w:t>
      </w:r>
      <w:r w:rsidR="00DA4B35">
        <w:t xml:space="preserve">the </w:t>
      </w:r>
      <w:r>
        <w:t>Latin</w:t>
      </w:r>
      <w:r w:rsidR="00DA4B35">
        <w:t xml:space="preserve"> </w:t>
      </w:r>
      <w:r w:rsidR="00AC7583">
        <w:t>where</w:t>
      </w:r>
      <w:r w:rsidR="00DA4B35">
        <w:t xml:space="preserve"> the *possessive case </w:t>
      </w:r>
      <w:r w:rsidR="00AC7583">
        <w:t xml:space="preserve">was used </w:t>
      </w:r>
      <w:r w:rsidR="00DA4B35">
        <w:t xml:space="preserve">after a number. Latin </w:t>
      </w:r>
      <w:proofErr w:type="spellStart"/>
      <w:r w:rsidR="00F804CB">
        <w:rPr>
          <w:i/>
          <w:iCs/>
        </w:rPr>
        <w:t>mille</w:t>
      </w:r>
      <w:proofErr w:type="spellEnd"/>
      <w:r w:rsidR="00F804CB">
        <w:rPr>
          <w:i/>
          <w:iCs/>
        </w:rPr>
        <w:t xml:space="preserve"> </w:t>
      </w:r>
      <w:proofErr w:type="spellStart"/>
      <w:r w:rsidR="00F804CB">
        <w:rPr>
          <w:i/>
          <w:iCs/>
        </w:rPr>
        <w:t>passuum</w:t>
      </w:r>
      <w:proofErr w:type="spellEnd"/>
      <w:r w:rsidR="00F804CB">
        <w:t xml:space="preserve"> (</w:t>
      </w:r>
      <w:r w:rsidR="00AC7583">
        <w:t>‘</w:t>
      </w:r>
      <w:r w:rsidR="00F804CB">
        <w:t>a thousand paces</w:t>
      </w:r>
      <w:r w:rsidR="00AC7583">
        <w:t>’</w:t>
      </w:r>
      <w:r w:rsidR="00F804CB">
        <w:t>) is literally ‘</w:t>
      </w:r>
      <w:r w:rsidR="00F804CB" w:rsidRPr="00F804CB">
        <w:t>a thousand of paces</w:t>
      </w:r>
      <w:r w:rsidR="00F804CB">
        <w:t>’</w:t>
      </w:r>
      <w:r w:rsidR="00AC7583">
        <w:t xml:space="preserve"> – </w:t>
      </w:r>
      <w:proofErr w:type="spellStart"/>
      <w:r w:rsidR="00AC7583">
        <w:rPr>
          <w:i/>
          <w:iCs/>
        </w:rPr>
        <w:t>passuum</w:t>
      </w:r>
      <w:proofErr w:type="spellEnd"/>
      <w:r w:rsidR="00AC7583">
        <w:t xml:space="preserve"> is the plural possessive form</w:t>
      </w:r>
      <w:r w:rsidR="00F804CB" w:rsidRPr="00F804CB">
        <w:t xml:space="preserve">. </w:t>
      </w:r>
      <w:r w:rsidR="00F804CB">
        <w:t xml:space="preserve">You could say that </w:t>
      </w:r>
      <w:r w:rsidR="00F804CB" w:rsidRPr="00F804CB">
        <w:rPr>
          <w:i/>
          <w:iCs/>
        </w:rPr>
        <w:t>seven ton</w:t>
      </w:r>
      <w:r w:rsidR="00F804CB">
        <w:t xml:space="preserve"> means ‘seven of tons’, and </w:t>
      </w:r>
      <w:r w:rsidR="00F804CB">
        <w:rPr>
          <w:i/>
          <w:iCs/>
        </w:rPr>
        <w:t xml:space="preserve">ten pound </w:t>
      </w:r>
      <w:r w:rsidR="00F804CB">
        <w:t xml:space="preserve">means ‘ten of pounds’. This possessive case in measurement phrases came into OE, with ‘of tons’ and ‘of pounds’ being in the possessive plural case. </w:t>
      </w:r>
      <w:r w:rsidR="00AC7583">
        <w:t>In OE t</w:t>
      </w:r>
      <w:r w:rsidR="00F804CB">
        <w:t xml:space="preserve">his ended in an </w:t>
      </w:r>
      <w:r w:rsidR="00F804CB">
        <w:rPr>
          <w:i/>
          <w:iCs/>
        </w:rPr>
        <w:t>-a</w:t>
      </w:r>
      <w:r w:rsidR="00F804CB">
        <w:t xml:space="preserve">, </w:t>
      </w:r>
      <w:r w:rsidR="00AC7583">
        <w:t>and</w:t>
      </w:r>
      <w:r w:rsidR="00F804CB">
        <w:t xml:space="preserve"> in ME times, the </w:t>
      </w:r>
      <w:r w:rsidR="00F804CB">
        <w:rPr>
          <w:i/>
          <w:iCs/>
        </w:rPr>
        <w:t>-a</w:t>
      </w:r>
      <w:r w:rsidR="00F804CB">
        <w:t xml:space="preserve"> was dropped, leaving the nouns without ending, including no -</w:t>
      </w:r>
      <w:r w:rsidR="00F804CB">
        <w:rPr>
          <w:i/>
          <w:iCs/>
        </w:rPr>
        <w:t>s</w:t>
      </w:r>
      <w:r w:rsidR="00F804CB">
        <w:t xml:space="preserve">. So the Somerset practice came from Latin, through OE. Not </w:t>
      </w:r>
      <w:r w:rsidR="009C3716">
        <w:t xml:space="preserve">slovenly </w:t>
      </w:r>
      <w:r w:rsidR="00F804CB">
        <w:t xml:space="preserve">at all. </w:t>
      </w:r>
    </w:p>
    <w:sectPr w:rsidR="005522EE" w:rsidRPr="00F804CB" w:rsidSect="008353A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FCA"/>
    <w:rsid w:val="00147142"/>
    <w:rsid w:val="002C419C"/>
    <w:rsid w:val="0035277C"/>
    <w:rsid w:val="005522EE"/>
    <w:rsid w:val="00665B90"/>
    <w:rsid w:val="007106F8"/>
    <w:rsid w:val="008353A6"/>
    <w:rsid w:val="008A6305"/>
    <w:rsid w:val="009143A1"/>
    <w:rsid w:val="00972FF3"/>
    <w:rsid w:val="009C3716"/>
    <w:rsid w:val="00AC7583"/>
    <w:rsid w:val="00DA4B35"/>
    <w:rsid w:val="00E10211"/>
    <w:rsid w:val="00E24FCA"/>
    <w:rsid w:val="00F80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80D459"/>
  <w15:chartTrackingRefBased/>
  <w15:docId w15:val="{392A0F14-578E-FA4D-87A3-68DFD655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="Times New Roman (Body CS)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Keith</dc:creator>
  <cp:keywords/>
  <dc:description/>
  <cp:lastModifiedBy>Johnson, Keith</cp:lastModifiedBy>
  <cp:revision>14</cp:revision>
  <cp:lastPrinted>2020-05-13T10:22:00Z</cp:lastPrinted>
  <dcterms:created xsi:type="dcterms:W3CDTF">2020-05-13T09:53:00Z</dcterms:created>
  <dcterms:modified xsi:type="dcterms:W3CDTF">2020-10-05T09:19:00Z</dcterms:modified>
</cp:coreProperties>
</file>